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695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焦作新材料职业学院职业技能等级认定中心</w:t>
      </w:r>
    </w:p>
    <w:p w14:paraId="017BDE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关于2025年第5、8批职业技能等级认定成绩的公示</w:t>
      </w:r>
    </w:p>
    <w:p w14:paraId="3872E99E">
      <w:pPr>
        <w:rPr>
          <w:rFonts w:hint="eastAsia"/>
          <w:lang w:val="en-US" w:eastAsia="zh-CN"/>
        </w:rPr>
      </w:pPr>
    </w:p>
    <w:p w14:paraId="2E1BA8E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焦作新材料职业学院职业技能等级认定中心职业技能等级认定工作程序，现将20250916、20250923焦材院第5、8批职业技能等级认定成绩进行公示，公示期为发布之日起的7日。如有疑问，请咨询焦作新材料职业学院职业技能等级认定中心。</w:t>
      </w:r>
    </w:p>
    <w:p w14:paraId="4C8A5F4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联系人：司二宝</w:t>
      </w:r>
      <w:bookmarkStart w:id="0" w:name="_GoBack"/>
      <w:bookmarkEnd w:id="0"/>
      <w:r>
        <w:rPr>
          <w:rFonts w:hint="eastAsia" w:ascii="仿宋_GB2312" w:hAnsi="仿宋_GB2312" w:eastAsia="仿宋_GB2312" w:cs="仿宋_GB2312"/>
          <w:sz w:val="32"/>
          <w:szCs w:val="32"/>
          <w:lang w:val="en-US" w:eastAsia="zh-CN"/>
        </w:rPr>
        <w:t xml:space="preserve">  咨询电话：0391-8666627</w:t>
      </w:r>
    </w:p>
    <w:p w14:paraId="3F22CCA5">
      <w:pPr>
        <w:ind w:firstLine="640" w:firstLineChars="200"/>
        <w:rPr>
          <w:rFonts w:hint="eastAsia" w:ascii="仿宋_GB2312" w:hAnsi="仿宋_GB2312" w:eastAsia="仿宋_GB2312" w:cs="仿宋_GB2312"/>
          <w:sz w:val="32"/>
          <w:szCs w:val="32"/>
          <w:lang w:val="en-US" w:eastAsia="zh-CN"/>
        </w:rPr>
      </w:pPr>
    </w:p>
    <w:p w14:paraId="2B88BF3C">
      <w:pPr>
        <w:ind w:firstLine="640" w:firstLineChars="200"/>
        <w:rPr>
          <w:rFonts w:hint="eastAsia" w:ascii="仿宋_GB2312" w:hAnsi="仿宋_GB2312" w:eastAsia="仿宋_GB2312" w:cs="仿宋_GB2312"/>
          <w:sz w:val="32"/>
          <w:szCs w:val="32"/>
          <w:lang w:val="en-US" w:eastAsia="zh-CN"/>
        </w:rPr>
      </w:pPr>
    </w:p>
    <w:p w14:paraId="4B7F895C">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焦作新材料职业学院职业技能等级认定中心</w:t>
      </w:r>
    </w:p>
    <w:p w14:paraId="47E7CDA0">
      <w:pPr>
        <w:ind w:firstLine="4160" w:firstLineChars="1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2025年10月13日</w:t>
      </w:r>
    </w:p>
    <w:p w14:paraId="7D2B27C0">
      <w:pPr>
        <w:rPr>
          <w:rFonts w:hint="eastAsia" w:ascii="仿宋_GB2312" w:hAnsi="仿宋_GB2312" w:eastAsia="仿宋_GB2312" w:cs="仿宋_GB2312"/>
          <w:sz w:val="32"/>
          <w:szCs w:val="32"/>
          <w:lang w:val="en-US" w:eastAsia="zh-CN"/>
        </w:rPr>
      </w:pPr>
    </w:p>
    <w:p w14:paraId="7D5D4B63">
      <w:pPr>
        <w:rPr>
          <w:rFonts w:hint="eastAsia" w:ascii="仿宋_GB2312" w:hAnsi="仿宋_GB2312" w:eastAsia="仿宋_GB2312" w:cs="仿宋_GB2312"/>
          <w:sz w:val="32"/>
          <w:szCs w:val="32"/>
          <w:lang w:val="en-US" w:eastAsia="zh-CN"/>
        </w:rPr>
      </w:pPr>
    </w:p>
    <w:p w14:paraId="32BB73C0">
      <w:pPr>
        <w:rPr>
          <w:rFonts w:hint="eastAsia" w:ascii="仿宋_GB2312" w:hAnsi="仿宋_GB2312" w:eastAsia="仿宋_GB2312" w:cs="仿宋_GB2312"/>
          <w:sz w:val="32"/>
          <w:szCs w:val="32"/>
          <w:lang w:val="en-US" w:eastAsia="zh-CN"/>
        </w:rPr>
      </w:pPr>
    </w:p>
    <w:p w14:paraId="651E9EBE">
      <w:pPr>
        <w:rPr>
          <w:rFonts w:hint="eastAsia" w:ascii="仿宋_GB2312" w:hAnsi="仿宋_GB2312" w:eastAsia="仿宋_GB2312" w:cs="仿宋_GB2312"/>
          <w:sz w:val="32"/>
          <w:szCs w:val="32"/>
          <w:lang w:val="en-US" w:eastAsia="zh-CN"/>
        </w:rPr>
      </w:pPr>
    </w:p>
    <w:p w14:paraId="7FDEBDB0">
      <w:pPr>
        <w:rPr>
          <w:rFonts w:hint="eastAsia" w:ascii="仿宋_GB2312" w:hAnsi="仿宋_GB2312" w:eastAsia="仿宋_GB2312" w:cs="仿宋_GB2312"/>
          <w:sz w:val="32"/>
          <w:szCs w:val="32"/>
          <w:lang w:val="en-US" w:eastAsia="zh-CN"/>
        </w:rPr>
      </w:pPr>
    </w:p>
    <w:p w14:paraId="46997EBC">
      <w:pPr>
        <w:rPr>
          <w:rFonts w:hint="eastAsia" w:ascii="仿宋_GB2312" w:hAnsi="仿宋_GB2312" w:eastAsia="仿宋_GB2312" w:cs="仿宋_GB2312"/>
          <w:sz w:val="32"/>
          <w:szCs w:val="32"/>
          <w:lang w:val="en-US" w:eastAsia="zh-CN"/>
        </w:rPr>
      </w:pPr>
    </w:p>
    <w:p w14:paraId="61D5CA37">
      <w:pPr>
        <w:rPr>
          <w:rFonts w:hint="eastAsia" w:ascii="仿宋_GB2312" w:hAnsi="仿宋_GB2312" w:eastAsia="仿宋_GB2312" w:cs="仿宋_GB2312"/>
          <w:sz w:val="32"/>
          <w:szCs w:val="32"/>
          <w:lang w:val="en-US" w:eastAsia="zh-CN"/>
        </w:rPr>
      </w:pPr>
    </w:p>
    <w:p w14:paraId="7BC9BE42">
      <w:pPr>
        <w:rPr>
          <w:rFonts w:hint="eastAsia" w:ascii="仿宋_GB2312" w:hAnsi="仿宋_GB2312" w:eastAsia="仿宋_GB2312" w:cs="仿宋_GB2312"/>
          <w:sz w:val="32"/>
          <w:szCs w:val="32"/>
          <w:lang w:val="en-US" w:eastAsia="zh-CN"/>
        </w:rPr>
      </w:pPr>
    </w:p>
    <w:p w14:paraId="115A2A13">
      <w:pPr>
        <w:rPr>
          <w:rFonts w:hint="eastAsia" w:ascii="仿宋_GB2312" w:hAnsi="仿宋_GB2312" w:eastAsia="仿宋_GB2312" w:cs="仿宋_GB2312"/>
          <w:sz w:val="32"/>
          <w:szCs w:val="32"/>
          <w:lang w:val="en-US" w:eastAsia="zh-CN"/>
        </w:rPr>
      </w:pPr>
    </w:p>
    <w:p w14:paraId="6DB123CF">
      <w:pPr>
        <w:rPr>
          <w:rFonts w:hint="default" w:ascii="仿宋_GB2312" w:hAnsi="仿宋_GB2312" w:eastAsia="仿宋_GB2312" w:cs="仿宋_GB2312"/>
          <w:sz w:val="32"/>
          <w:szCs w:val="32"/>
          <w:lang w:val="en-US" w:eastAsia="zh-CN"/>
        </w:rPr>
      </w:pPr>
    </w:p>
    <w:p w14:paraId="354B40CA">
      <w:pPr>
        <w:rPr>
          <w:rFonts w:hint="eastAsia"/>
          <w:lang w:val="en-US" w:eastAsia="zh-CN"/>
        </w:rPr>
      </w:pPr>
      <w:r>
        <w:rPr>
          <w:rFonts w:hint="eastAsia"/>
          <w:lang w:val="en-US" w:eastAsia="zh-CN"/>
        </w:rPr>
        <w:drawing>
          <wp:inline distT="0" distB="0" distL="114300" distR="114300">
            <wp:extent cx="5266690" cy="7620635"/>
            <wp:effectExtent l="0" t="0" r="10160" b="18415"/>
            <wp:docPr id="8" name="图片 8" descr="efbf0209bbc72e1cbef774add3633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bf0209bbc72e1cbef774add3633bf0"/>
                    <pic:cNvPicPr>
                      <a:picLocks noChangeAspect="1"/>
                    </pic:cNvPicPr>
                  </pic:nvPicPr>
                  <pic:blipFill>
                    <a:blip r:embed="rId4"/>
                    <a:stretch>
                      <a:fillRect/>
                    </a:stretch>
                  </pic:blipFill>
                  <pic:spPr>
                    <a:xfrm>
                      <a:off x="0" y="0"/>
                      <a:ext cx="5266690" cy="7620635"/>
                    </a:xfrm>
                    <a:prstGeom prst="rect">
                      <a:avLst/>
                    </a:prstGeom>
                  </pic:spPr>
                </pic:pic>
              </a:graphicData>
            </a:graphic>
          </wp:inline>
        </w:drawing>
      </w:r>
    </w:p>
    <w:p w14:paraId="787B3AB1">
      <w:pPr>
        <w:rPr>
          <w:rFonts w:hint="eastAsia"/>
          <w:lang w:val="en-US" w:eastAsia="zh-CN"/>
        </w:rPr>
      </w:pPr>
      <w:r>
        <w:rPr>
          <w:rFonts w:hint="eastAsia"/>
          <w:lang w:val="en-US" w:eastAsia="zh-CN"/>
        </w:rPr>
        <w:drawing>
          <wp:inline distT="0" distB="0" distL="114300" distR="114300">
            <wp:extent cx="5266690" cy="7884160"/>
            <wp:effectExtent l="0" t="0" r="10160" b="2540"/>
            <wp:docPr id="9" name="图片 9" descr="ffba5fc86c5540b3d8e3517904a18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fba5fc86c5540b3d8e3517904a18ceb"/>
                    <pic:cNvPicPr>
                      <a:picLocks noChangeAspect="1"/>
                    </pic:cNvPicPr>
                  </pic:nvPicPr>
                  <pic:blipFill>
                    <a:blip r:embed="rId5"/>
                    <a:stretch>
                      <a:fillRect/>
                    </a:stretch>
                  </pic:blipFill>
                  <pic:spPr>
                    <a:xfrm>
                      <a:off x="0" y="0"/>
                      <a:ext cx="5266690" cy="7884160"/>
                    </a:xfrm>
                    <a:prstGeom prst="rect">
                      <a:avLst/>
                    </a:prstGeom>
                  </pic:spPr>
                </pic:pic>
              </a:graphicData>
            </a:graphic>
          </wp:inline>
        </w:drawing>
      </w:r>
    </w:p>
    <w:p w14:paraId="784B56E3">
      <w:pPr>
        <w:rPr>
          <w:rFonts w:hint="default"/>
          <w:lang w:val="en-US" w:eastAsia="zh-CN"/>
        </w:rPr>
      </w:pPr>
      <w:r>
        <w:rPr>
          <w:rFonts w:hint="default"/>
          <w:lang w:val="en-US" w:eastAsia="zh-CN"/>
        </w:rPr>
        <w:drawing>
          <wp:inline distT="0" distB="0" distL="114300" distR="114300">
            <wp:extent cx="5266690" cy="7546340"/>
            <wp:effectExtent l="0" t="0" r="10160" b="16510"/>
            <wp:docPr id="10" name="图片 10" descr="f76d9be60fc52394581549c4df7f2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76d9be60fc52394581549c4df7f20e7"/>
                    <pic:cNvPicPr>
                      <a:picLocks noChangeAspect="1"/>
                    </pic:cNvPicPr>
                  </pic:nvPicPr>
                  <pic:blipFill>
                    <a:blip r:embed="rId6"/>
                    <a:stretch>
                      <a:fillRect/>
                    </a:stretch>
                  </pic:blipFill>
                  <pic:spPr>
                    <a:xfrm>
                      <a:off x="0" y="0"/>
                      <a:ext cx="5266690" cy="7546340"/>
                    </a:xfrm>
                    <a:prstGeom prst="rect">
                      <a:avLst/>
                    </a:prstGeom>
                  </pic:spPr>
                </pic:pic>
              </a:graphicData>
            </a:graphic>
          </wp:inline>
        </w:drawing>
      </w:r>
      <w:r>
        <w:rPr>
          <w:rFonts w:hint="default"/>
          <w:lang w:val="en-US" w:eastAsia="zh-CN"/>
        </w:rPr>
        <w:drawing>
          <wp:inline distT="0" distB="0" distL="114300" distR="114300">
            <wp:extent cx="5266690" cy="7612380"/>
            <wp:effectExtent l="0" t="0" r="10160" b="7620"/>
            <wp:docPr id="11" name="图片 11" descr="02f372ef6c02abcbea7f4d3c242bb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f372ef6c02abcbea7f4d3c242bb539"/>
                    <pic:cNvPicPr>
                      <a:picLocks noChangeAspect="1"/>
                    </pic:cNvPicPr>
                  </pic:nvPicPr>
                  <pic:blipFill>
                    <a:blip r:embed="rId7"/>
                    <a:stretch>
                      <a:fillRect/>
                    </a:stretch>
                  </pic:blipFill>
                  <pic:spPr>
                    <a:xfrm>
                      <a:off x="0" y="0"/>
                      <a:ext cx="5266690" cy="7612380"/>
                    </a:xfrm>
                    <a:prstGeom prst="rect">
                      <a:avLst/>
                    </a:prstGeom>
                  </pic:spPr>
                </pic:pic>
              </a:graphicData>
            </a:graphic>
          </wp:inline>
        </w:drawing>
      </w:r>
      <w:r>
        <w:rPr>
          <w:rFonts w:hint="default"/>
          <w:lang w:val="en-US" w:eastAsia="zh-CN"/>
        </w:rPr>
        <w:drawing>
          <wp:inline distT="0" distB="0" distL="114300" distR="114300">
            <wp:extent cx="5266690" cy="7513320"/>
            <wp:effectExtent l="0" t="0" r="10160" b="11430"/>
            <wp:docPr id="12" name="图片 12" descr="c7fa60367a48dcec210e64080913a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7fa60367a48dcec210e64080913a99f"/>
                    <pic:cNvPicPr>
                      <a:picLocks noChangeAspect="1"/>
                    </pic:cNvPicPr>
                  </pic:nvPicPr>
                  <pic:blipFill>
                    <a:blip r:embed="rId8"/>
                    <a:stretch>
                      <a:fillRect/>
                    </a:stretch>
                  </pic:blipFill>
                  <pic:spPr>
                    <a:xfrm>
                      <a:off x="0" y="0"/>
                      <a:ext cx="5266690" cy="7513320"/>
                    </a:xfrm>
                    <a:prstGeom prst="rect">
                      <a:avLst/>
                    </a:prstGeom>
                  </pic:spPr>
                </pic:pic>
              </a:graphicData>
            </a:graphic>
          </wp:inline>
        </w:drawing>
      </w:r>
      <w:r>
        <w:rPr>
          <w:rFonts w:hint="default"/>
          <w:lang w:val="en-US" w:eastAsia="zh-CN"/>
        </w:rPr>
        <w:drawing>
          <wp:inline distT="0" distB="0" distL="114300" distR="114300">
            <wp:extent cx="5266690" cy="7612380"/>
            <wp:effectExtent l="0" t="0" r="10160" b="7620"/>
            <wp:docPr id="13" name="图片 13" descr="4efdae90332196d4e7de745715a56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efdae90332196d4e7de745715a5667e"/>
                    <pic:cNvPicPr>
                      <a:picLocks noChangeAspect="1"/>
                    </pic:cNvPicPr>
                  </pic:nvPicPr>
                  <pic:blipFill>
                    <a:blip r:embed="rId9"/>
                    <a:stretch>
                      <a:fillRect/>
                    </a:stretch>
                  </pic:blipFill>
                  <pic:spPr>
                    <a:xfrm>
                      <a:off x="0" y="0"/>
                      <a:ext cx="5266690" cy="7612380"/>
                    </a:xfrm>
                    <a:prstGeom prst="rect">
                      <a:avLst/>
                    </a:prstGeom>
                  </pic:spPr>
                </pic:pic>
              </a:graphicData>
            </a:graphic>
          </wp:inline>
        </w:drawing>
      </w:r>
      <w:r>
        <w:rPr>
          <w:rFonts w:hint="default"/>
          <w:lang w:val="en-US" w:eastAsia="zh-CN"/>
        </w:rPr>
        <w:drawing>
          <wp:inline distT="0" distB="0" distL="114300" distR="114300">
            <wp:extent cx="5266690" cy="7653655"/>
            <wp:effectExtent l="0" t="0" r="10160" b="4445"/>
            <wp:docPr id="14" name="图片 14" descr="51ca505c0c3f0ec16e535366a9b98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1ca505c0c3f0ec16e535366a9b98f25"/>
                    <pic:cNvPicPr>
                      <a:picLocks noChangeAspect="1"/>
                    </pic:cNvPicPr>
                  </pic:nvPicPr>
                  <pic:blipFill>
                    <a:blip r:embed="rId10"/>
                    <a:stretch>
                      <a:fillRect/>
                    </a:stretch>
                  </pic:blipFill>
                  <pic:spPr>
                    <a:xfrm>
                      <a:off x="0" y="0"/>
                      <a:ext cx="5266690" cy="7653655"/>
                    </a:xfrm>
                    <a:prstGeom prst="rect">
                      <a:avLst/>
                    </a:prstGeom>
                  </pic:spPr>
                </pic:pic>
              </a:graphicData>
            </a:graphic>
          </wp:inline>
        </w:drawing>
      </w:r>
      <w:r>
        <w:rPr>
          <w:rFonts w:hint="default"/>
          <w:lang w:val="en-US" w:eastAsia="zh-CN"/>
        </w:rPr>
        <w:drawing>
          <wp:inline distT="0" distB="0" distL="114300" distR="114300">
            <wp:extent cx="5266690" cy="7628890"/>
            <wp:effectExtent l="0" t="0" r="10160" b="10160"/>
            <wp:docPr id="15" name="图片 15" descr="4e67c0c99feb76c21b9c17d202a51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e67c0c99feb76c21b9c17d202a517d2"/>
                    <pic:cNvPicPr>
                      <a:picLocks noChangeAspect="1"/>
                    </pic:cNvPicPr>
                  </pic:nvPicPr>
                  <pic:blipFill>
                    <a:blip r:embed="rId11"/>
                    <a:stretch>
                      <a:fillRect/>
                    </a:stretch>
                  </pic:blipFill>
                  <pic:spPr>
                    <a:xfrm>
                      <a:off x="0" y="0"/>
                      <a:ext cx="5266690" cy="7628890"/>
                    </a:xfrm>
                    <a:prstGeom prst="rect">
                      <a:avLst/>
                    </a:prstGeom>
                  </pic:spPr>
                </pic:pic>
              </a:graphicData>
            </a:graphic>
          </wp:inline>
        </w:drawing>
      </w:r>
      <w:r>
        <w:rPr>
          <w:rFonts w:hint="default"/>
          <w:lang w:val="en-US" w:eastAsia="zh-CN"/>
        </w:rPr>
        <w:drawing>
          <wp:inline distT="0" distB="0" distL="114300" distR="114300">
            <wp:extent cx="5266690" cy="7706995"/>
            <wp:effectExtent l="0" t="0" r="10160" b="8255"/>
            <wp:docPr id="16" name="图片 16" descr="19cff0ea2602bdcaf405197c416b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cff0ea2602bdcaf405197c416b2dbe"/>
                    <pic:cNvPicPr>
                      <a:picLocks noChangeAspect="1"/>
                    </pic:cNvPicPr>
                  </pic:nvPicPr>
                  <pic:blipFill>
                    <a:blip r:embed="rId12"/>
                    <a:stretch>
                      <a:fillRect/>
                    </a:stretch>
                  </pic:blipFill>
                  <pic:spPr>
                    <a:xfrm>
                      <a:off x="0" y="0"/>
                      <a:ext cx="5266690" cy="77069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1" w:fontKey="{C75FEF65-B32D-4CA1-8C8C-09A74A331713}"/>
  </w:font>
  <w:font w:name="仿宋_GB2312">
    <w:panose1 w:val="02010609030101010101"/>
    <w:charset w:val="86"/>
    <w:family w:val="auto"/>
    <w:pitch w:val="default"/>
    <w:sig w:usb0="00000001" w:usb1="080E0000" w:usb2="00000000" w:usb3="00000000" w:csb0="00040000" w:csb1="00000000"/>
    <w:embedRegular r:id="rId2" w:fontKey="{705955D2-FA51-491C-BE63-A8A72011941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0C7"/>
    <w:rsid w:val="00C570C7"/>
    <w:rsid w:val="0A87367B"/>
    <w:rsid w:val="0BCA55E5"/>
    <w:rsid w:val="65B56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184</Words>
  <Characters>215</Characters>
  <Lines>0</Lines>
  <Paragraphs>0</Paragraphs>
  <TotalTime>41</TotalTime>
  <ScaleCrop>false</ScaleCrop>
  <LinksUpToDate>false</LinksUpToDate>
  <CharactersWithSpaces>219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2025-09-01T07:05:00Z</dcterms:created>
  <dc:creator>韩雪</dc:creator>
  <cp:lastModifiedBy>韩雪</cp:lastModifiedBy>
  <dcterms:modified xsi:type="dcterms:W3CDTF">2025-10-13T07:09:25Z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D63CDDD20E6A4DCF9EC31A90F1B13291_11</vt:lpwstr>
  </property>
  <property fmtid="{D5CDD505-2E9C-101B-9397-08002B2CF9AE}" pid="4" name="KSOTemplateDocerSaveRecord">
    <vt:lpwstr>eyJoZGlkIjoiOWQyZWI3ZTZjNzM4NmI3OTM2NTMwYzQ1MjQzN2IwNzkiLCJ1c2VySWQiOiI0MDE2ODI2NjgifQ==</vt:lpwstr>
  </property>
</Properties>
</file>