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5DB6DA">
      <w:pPr>
        <w:rPr>
          <w:rFonts w:hint="eastAsia" w:ascii="黑体" w:hAnsi="黑体" w:eastAsia="黑体" w:cs="黑体"/>
          <w:szCs w:val="32"/>
          <w:lang w:eastAsia="zh-CN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hint="eastAsia" w:ascii="黑体" w:hAnsi="黑体" w:eastAsia="黑体" w:cs="黑体"/>
          <w:szCs w:val="32"/>
          <w:lang w:val="en-US" w:eastAsia="zh-CN"/>
        </w:rPr>
        <w:t>2</w:t>
      </w:r>
    </w:p>
    <w:p w14:paraId="6634F177">
      <w:pPr>
        <w:rPr>
          <w:rFonts w:ascii="宋体" w:hAnsi="宋体" w:eastAsia="宋体"/>
          <w:sz w:val="28"/>
          <w:szCs w:val="28"/>
        </w:rPr>
      </w:pPr>
    </w:p>
    <w:p w14:paraId="77315AB9">
      <w:pPr>
        <w:rPr>
          <w:rFonts w:ascii="宋体" w:hAnsi="宋体" w:eastAsia="宋体"/>
          <w:b/>
          <w:bCs/>
          <w:sz w:val="28"/>
          <w:szCs w:val="28"/>
        </w:rPr>
      </w:pPr>
    </w:p>
    <w:p w14:paraId="495D3E09">
      <w:pPr>
        <w:pStyle w:val="2"/>
      </w:pPr>
    </w:p>
    <w:p w14:paraId="779FB070">
      <w:pPr>
        <w:spacing w:line="900" w:lineRule="exact"/>
        <w:jc w:val="center"/>
        <w:rPr>
          <w:rFonts w:ascii="方正小标宋简体" w:hAnsi="方正小标宋简体" w:eastAsia="方正小标宋简体" w:cs="方正小标宋简体"/>
          <w:sz w:val="48"/>
          <w:szCs w:val="48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焦作市黄河文化研究专项课题</w:t>
      </w:r>
    </w:p>
    <w:p w14:paraId="53724A71">
      <w:pPr>
        <w:spacing w:line="900" w:lineRule="exact"/>
        <w:jc w:val="center"/>
        <w:rPr>
          <w:rFonts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结 项 报 告</w:t>
      </w:r>
    </w:p>
    <w:bookmarkEnd w:id="0"/>
    <w:p w14:paraId="57CAB962">
      <w:pPr>
        <w:rPr>
          <w:rFonts w:ascii="宋体" w:hAnsi="宋体" w:eastAsia="宋体"/>
          <w:sz w:val="28"/>
          <w:szCs w:val="28"/>
        </w:rPr>
      </w:pPr>
    </w:p>
    <w:p w14:paraId="352B9381">
      <w:pPr>
        <w:spacing w:before="303" w:beforeLines="50" w:line="360" w:lineRule="auto"/>
        <w:ind w:firstLine="1190" w:firstLineChars="350"/>
        <w:rPr>
          <w:rFonts w:ascii="黑体" w:hAnsi="黑体" w:eastAsia="黑体" w:cs="黑体"/>
          <w:szCs w:val="32"/>
          <w:u w:val="single"/>
        </w:rPr>
      </w:pPr>
      <w:r>
        <w:rPr>
          <w:rFonts w:hint="eastAsia" w:ascii="黑体" w:hAnsi="黑体" w:eastAsia="黑体" w:cs="黑体"/>
          <w:szCs w:val="32"/>
        </w:rPr>
        <w:t>项目名称</w:t>
      </w:r>
      <w:r>
        <w:rPr>
          <w:rFonts w:hint="eastAsia" w:ascii="黑体" w:hAnsi="黑体" w:eastAsia="黑体" w:cs="黑体"/>
          <w:szCs w:val="32"/>
          <w:u w:val="single"/>
        </w:rPr>
        <w:t xml:space="preserve">                         </w:t>
      </w:r>
    </w:p>
    <w:p w14:paraId="2A0665B1">
      <w:pPr>
        <w:spacing w:before="303" w:beforeLines="50" w:line="360" w:lineRule="auto"/>
        <w:ind w:firstLine="1190" w:firstLineChars="35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项目负责人</w:t>
      </w:r>
      <w:r>
        <w:rPr>
          <w:rFonts w:hint="eastAsia" w:ascii="黑体" w:hAnsi="黑体" w:eastAsia="黑体" w:cs="黑体"/>
          <w:szCs w:val="32"/>
          <w:u w:val="single"/>
        </w:rPr>
        <w:t xml:space="preserve">                        </w:t>
      </w:r>
    </w:p>
    <w:p w14:paraId="69CF8829">
      <w:pPr>
        <w:spacing w:before="303" w:beforeLines="50" w:line="360" w:lineRule="auto"/>
        <w:ind w:firstLine="1190" w:firstLineChars="350"/>
        <w:rPr>
          <w:rFonts w:ascii="黑体" w:hAnsi="黑体" w:eastAsia="黑体" w:cs="黑体"/>
          <w:szCs w:val="32"/>
          <w:u w:val="single"/>
        </w:rPr>
      </w:pPr>
      <w:r>
        <w:rPr>
          <w:rFonts w:hint="eastAsia" w:ascii="黑体" w:hAnsi="黑体" w:eastAsia="黑体" w:cs="黑体"/>
          <w:szCs w:val="32"/>
        </w:rPr>
        <w:t>所在单位</w:t>
      </w:r>
      <w:r>
        <w:rPr>
          <w:rFonts w:hint="eastAsia" w:ascii="黑体" w:hAnsi="黑体" w:eastAsia="黑体" w:cs="黑体"/>
          <w:szCs w:val="32"/>
          <w:u w:val="single"/>
        </w:rPr>
        <w:t xml:space="preserve">                         </w:t>
      </w:r>
    </w:p>
    <w:p w14:paraId="6CF86CD2">
      <w:pPr>
        <w:spacing w:before="303" w:beforeLines="50" w:line="360" w:lineRule="auto"/>
        <w:ind w:firstLine="1190" w:firstLineChars="350"/>
        <w:rPr>
          <w:rFonts w:ascii="黑体" w:hAnsi="黑体" w:eastAsia="黑体" w:cs="黑体"/>
          <w:szCs w:val="32"/>
          <w:u w:val="single"/>
        </w:rPr>
      </w:pPr>
      <w:r>
        <w:rPr>
          <w:rFonts w:hint="eastAsia" w:ascii="黑体" w:hAnsi="黑体" w:eastAsia="黑体" w:cs="黑体"/>
          <w:szCs w:val="32"/>
        </w:rPr>
        <w:t>填表日期</w:t>
      </w:r>
      <w:r>
        <w:rPr>
          <w:rFonts w:hint="eastAsia" w:ascii="黑体" w:hAnsi="黑体" w:eastAsia="黑体" w:cs="黑体"/>
          <w:szCs w:val="32"/>
          <w:u w:val="single"/>
        </w:rPr>
        <w:t xml:space="preserve">                        </w:t>
      </w:r>
    </w:p>
    <w:p w14:paraId="0FFABFB2">
      <w:pPr>
        <w:rPr>
          <w:rFonts w:ascii="宋体" w:hAnsi="宋体" w:eastAsia="宋体"/>
          <w:sz w:val="28"/>
          <w:szCs w:val="28"/>
          <w:u w:val="single"/>
        </w:rPr>
      </w:pPr>
    </w:p>
    <w:p w14:paraId="44749076">
      <w:pPr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</w:t>
      </w:r>
    </w:p>
    <w:p w14:paraId="0D8C531C">
      <w:pPr>
        <w:rPr>
          <w:rFonts w:ascii="宋体" w:hAnsi="宋体" w:eastAsia="宋体"/>
          <w:sz w:val="28"/>
          <w:szCs w:val="28"/>
        </w:rPr>
      </w:pPr>
    </w:p>
    <w:p w14:paraId="76719CEA">
      <w:pPr>
        <w:spacing w:line="500" w:lineRule="exact"/>
        <w:ind w:firstLine="2040" w:firstLineChars="600"/>
        <w:rPr>
          <w:rFonts w:ascii="黑体" w:hAnsi="黑体" w:eastAsia="黑体" w:cs="黑体"/>
          <w:szCs w:val="32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140970</wp:posOffset>
                </wp:positionV>
                <wp:extent cx="554355" cy="450215"/>
                <wp:effectExtent l="0" t="0" r="17145" b="6985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82565" y="7794625"/>
                          <a:ext cx="554355" cy="450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0EC8661">
                            <w:r>
                              <w:rPr>
                                <w:rFonts w:hint="eastAsia" w:ascii="黑体" w:hAnsi="黑体" w:eastAsia="黑体"/>
                                <w:sz w:val="30"/>
                                <w:szCs w:val="30"/>
                              </w:rPr>
                              <w:t>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0.25pt;margin-top:11.1pt;height:35.45pt;width:43.65pt;z-index:251659264;mso-width-relative:page;mso-height-relative:page;" fillcolor="#FFFFFF" filled="t" stroked="f" coordsize="21600,21600" o:gfxdata="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0p7s31QAAAAkBAAAPAAAAAAAAAAEAIAAAACIAAABkcnMvZG93bnJldi54bWxQSwECFAAUAAAA&#10;CACHTuJArXDf+mMCAACoBAAADgAAAAAAAAABACAAAAAkAQAAZHJzL2Uyb0RvYy54bWxQSwUGAAAA&#10;AAYABgBZAQAA+Q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0EC8661">
                      <w:r>
                        <w:rPr>
                          <w:rFonts w:hint="eastAsia" w:ascii="黑体" w:hAnsi="黑体" w:eastAsia="黑体"/>
                          <w:sz w:val="30"/>
                          <w:szCs w:val="30"/>
                        </w:rPr>
                        <w:t>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szCs w:val="32"/>
        </w:rPr>
        <w:t>焦作市社会科学界联合会</w:t>
      </w:r>
    </w:p>
    <w:p w14:paraId="47F31B84">
      <w:pPr>
        <w:spacing w:line="500" w:lineRule="exact"/>
        <w:ind w:firstLine="2040" w:firstLineChars="60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焦作市黄河文化研究中心</w:t>
      </w:r>
    </w:p>
    <w:p w14:paraId="52BEEA6D">
      <w:pPr>
        <w:rPr>
          <w:rFonts w:ascii="宋体" w:hAnsi="宋体" w:eastAsia="宋体"/>
          <w:sz w:val="28"/>
          <w:szCs w:val="28"/>
        </w:rPr>
        <w:sectPr>
          <w:footerReference r:id="rId3" w:type="default"/>
          <w:pgSz w:w="11906" w:h="16838"/>
          <w:pgMar w:top="2211" w:right="1531" w:bottom="1871" w:left="1531" w:header="0" w:footer="1417" w:gutter="0"/>
          <w:cols w:space="720" w:num="1"/>
          <w:docGrid w:type="linesAndChars" w:linePitch="607" w:charSpace="4096"/>
        </w:sectPr>
      </w:pPr>
    </w:p>
    <w:p w14:paraId="6657C6E7">
      <w:pPr>
        <w:ind w:firstLine="680" w:firstLineChars="20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一、目录</w:t>
      </w:r>
    </w:p>
    <w:p w14:paraId="0BFC7ACC">
      <w:pPr>
        <w:ind w:firstLine="600" w:firstLineChars="200"/>
        <w:rPr>
          <w:rFonts w:ascii="宋体" w:hAnsi="宋体" w:eastAsia="宋体"/>
          <w:sz w:val="28"/>
          <w:szCs w:val="28"/>
        </w:rPr>
      </w:pPr>
    </w:p>
    <w:p w14:paraId="44CE95A0">
      <w:pPr>
        <w:ind w:firstLine="600" w:firstLineChars="200"/>
        <w:rPr>
          <w:rFonts w:ascii="宋体" w:hAnsi="宋体" w:eastAsia="宋体"/>
          <w:sz w:val="28"/>
          <w:szCs w:val="28"/>
        </w:rPr>
      </w:pPr>
    </w:p>
    <w:p w14:paraId="12B80453">
      <w:pPr>
        <w:ind w:firstLine="680" w:firstLineChars="20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二、结项报告</w:t>
      </w:r>
    </w:p>
    <w:p w14:paraId="6FDF721C">
      <w:pPr>
        <w:rPr>
          <w:rFonts w:ascii="宋体" w:hAnsi="宋体" w:eastAsia="宋体"/>
          <w:sz w:val="28"/>
          <w:szCs w:val="28"/>
        </w:rPr>
      </w:pPr>
    </w:p>
    <w:p w14:paraId="40DAB4FB">
      <w:pPr>
        <w:pStyle w:val="3"/>
        <w:spacing w:line="920" w:lineRule="exact"/>
      </w:pPr>
    </w:p>
    <w:p w14:paraId="2FAC4233">
      <w:pPr>
        <w:pStyle w:val="3"/>
        <w:spacing w:line="920" w:lineRule="exact"/>
      </w:pPr>
    </w:p>
    <w:p w14:paraId="280FE887">
      <w:pPr>
        <w:pStyle w:val="3"/>
        <w:spacing w:line="920" w:lineRule="exact"/>
      </w:pPr>
    </w:p>
    <w:p w14:paraId="0643E580">
      <w:pPr>
        <w:pStyle w:val="3"/>
        <w:spacing w:line="920" w:lineRule="exact"/>
      </w:pPr>
    </w:p>
    <w:p w14:paraId="1A749549"/>
    <w:p w14:paraId="5EB3FD8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outlineLvl w:val="9"/>
        <w:rPr>
          <w:rFonts w:hint="eastAsia"/>
        </w:rPr>
      </w:pPr>
    </w:p>
    <w:p w14:paraId="5907EB7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outlineLvl w:val="9"/>
        <w:rPr>
          <w:rFonts w:hint="eastAsia"/>
        </w:rPr>
      </w:pPr>
    </w:p>
    <w:p w14:paraId="01761A0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outlineLvl w:val="9"/>
        <w:rPr>
          <w:rFonts w:hint="eastAsia"/>
        </w:rPr>
      </w:pPr>
    </w:p>
    <w:p w14:paraId="5CFCCC8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outlineLvl w:val="9"/>
        <w:rPr>
          <w:rFonts w:hint="eastAsia"/>
        </w:rPr>
      </w:pPr>
    </w:p>
    <w:p w14:paraId="0560EA9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outlineLvl w:val="9"/>
        <w:rPr>
          <w:rFonts w:hint="eastAsia"/>
        </w:rPr>
      </w:pPr>
    </w:p>
    <w:p w14:paraId="1E49DAA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outlineLvl w:val="9"/>
        <w:rPr>
          <w:rFonts w:hint="eastAsia"/>
        </w:rPr>
      </w:pPr>
    </w:p>
    <w:p w14:paraId="0D5B178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outlineLvl w:val="9"/>
        <w:rPr>
          <w:rFonts w:hint="eastAsia"/>
        </w:rPr>
      </w:pPr>
    </w:p>
    <w:p w14:paraId="142191B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outlineLvl w:val="9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附件4</w:t>
      </w:r>
    </w:p>
    <w:p w14:paraId="78EDD55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</w:p>
    <w:tbl>
      <w:tblPr>
        <w:tblStyle w:val="8"/>
        <w:tblW w:w="934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7" w:type="dxa"/>
          <w:left w:w="45" w:type="dxa"/>
          <w:bottom w:w="17" w:type="dxa"/>
          <w:right w:w="45" w:type="dxa"/>
        </w:tblCellMar>
      </w:tblPr>
      <w:tblGrid>
        <w:gridCol w:w="731"/>
        <w:gridCol w:w="2809"/>
        <w:gridCol w:w="1590"/>
        <w:gridCol w:w="1650"/>
        <w:gridCol w:w="2565"/>
      </w:tblGrid>
      <w:tr w14:paraId="293D1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45" w:type="dxa"/>
            <w:bottom w:w="17" w:type="dxa"/>
            <w:right w:w="45" w:type="dxa"/>
          </w:tblCellMar>
        </w:tblPrEx>
        <w:trPr>
          <w:trHeight w:val="750" w:hRule="atLeast"/>
          <w:jc w:val="center"/>
        </w:trPr>
        <w:tc>
          <w:tcPr>
            <w:tcW w:w="9345" w:type="dxa"/>
            <w:gridSpan w:val="5"/>
            <w:shd w:val="clear" w:color="auto" w:fill="auto"/>
            <w:vAlign w:val="center"/>
          </w:tcPr>
          <w:p w14:paraId="42E1E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center"/>
              <w:outlineLvl w:val="9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2026年度焦作市黄河文化研究专项课题结项</w:t>
            </w:r>
          </w:p>
          <w:p w14:paraId="0B0C9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center"/>
              <w:outlineLvl w:val="9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汇总表</w:t>
            </w:r>
          </w:p>
        </w:tc>
      </w:tr>
      <w:tr w14:paraId="39EF5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45" w:type="dxa"/>
            <w:bottom w:w="17" w:type="dxa"/>
            <w:right w:w="45" w:type="dxa"/>
          </w:tblCellMar>
        </w:tblPrEx>
        <w:trPr>
          <w:trHeight w:val="480" w:hRule="atLeast"/>
          <w:jc w:val="center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67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53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课题名称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5F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责任人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D4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责任单位</w:t>
            </w:r>
          </w:p>
        </w:tc>
        <w:tc>
          <w:tcPr>
            <w:tcW w:w="2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24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参与人（参与人姓名</w:t>
            </w:r>
          </w:p>
          <w:p w14:paraId="4A3F0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之间必须用顿号分隔）</w:t>
            </w:r>
          </w:p>
        </w:tc>
      </w:tr>
      <w:tr w14:paraId="3069F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45" w:type="dxa"/>
            <w:bottom w:w="17" w:type="dxa"/>
            <w:right w:w="45" w:type="dxa"/>
          </w:tblCellMar>
        </w:tblPrEx>
        <w:trPr>
          <w:trHeight w:val="690" w:hRule="atLeast"/>
          <w:jc w:val="center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76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2CEB2">
            <w:pPr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8E8D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EB6B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3F1F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684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45" w:type="dxa"/>
            <w:bottom w:w="17" w:type="dxa"/>
            <w:right w:w="45" w:type="dxa"/>
          </w:tblCellMar>
        </w:tblPrEx>
        <w:trPr>
          <w:trHeight w:val="690" w:hRule="atLeast"/>
          <w:jc w:val="center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E3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09186">
            <w:pPr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E668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2471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115F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D4F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45" w:type="dxa"/>
            <w:bottom w:w="17" w:type="dxa"/>
            <w:right w:w="45" w:type="dxa"/>
          </w:tblCellMar>
        </w:tblPrEx>
        <w:trPr>
          <w:trHeight w:val="690" w:hRule="atLeast"/>
          <w:jc w:val="center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14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5632F">
            <w:pPr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A466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2DD3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84DF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322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45" w:type="dxa"/>
            <w:bottom w:w="17" w:type="dxa"/>
            <w:right w:w="45" w:type="dxa"/>
          </w:tblCellMar>
        </w:tblPrEx>
        <w:trPr>
          <w:trHeight w:val="690" w:hRule="atLeast"/>
          <w:jc w:val="center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F3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F9D06">
            <w:pPr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6427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0DF7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9642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2EF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45" w:type="dxa"/>
            <w:bottom w:w="17" w:type="dxa"/>
            <w:right w:w="45" w:type="dxa"/>
          </w:tblCellMar>
        </w:tblPrEx>
        <w:trPr>
          <w:trHeight w:val="690" w:hRule="atLeast"/>
          <w:jc w:val="center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0E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57D8C">
            <w:pPr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D5CF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84A5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EE2B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2BA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45" w:type="dxa"/>
            <w:bottom w:w="17" w:type="dxa"/>
            <w:right w:w="45" w:type="dxa"/>
          </w:tblCellMar>
        </w:tblPrEx>
        <w:trPr>
          <w:trHeight w:val="690" w:hRule="atLeast"/>
          <w:jc w:val="center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68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B12B8">
            <w:pPr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300A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3305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D9D9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824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45" w:type="dxa"/>
            <w:bottom w:w="17" w:type="dxa"/>
            <w:right w:w="45" w:type="dxa"/>
          </w:tblCellMar>
        </w:tblPrEx>
        <w:trPr>
          <w:trHeight w:val="690" w:hRule="atLeast"/>
          <w:jc w:val="center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59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828C4">
            <w:pPr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5E10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87AB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B6C2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005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45" w:type="dxa"/>
            <w:bottom w:w="17" w:type="dxa"/>
            <w:right w:w="45" w:type="dxa"/>
          </w:tblCellMar>
        </w:tblPrEx>
        <w:trPr>
          <w:trHeight w:val="690" w:hRule="atLeast"/>
          <w:jc w:val="center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48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55544">
            <w:pPr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2DDB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8C5D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800F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031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45" w:type="dxa"/>
            <w:bottom w:w="17" w:type="dxa"/>
            <w:right w:w="45" w:type="dxa"/>
          </w:tblCellMar>
        </w:tblPrEx>
        <w:trPr>
          <w:trHeight w:val="690" w:hRule="atLeast"/>
          <w:jc w:val="center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E1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6BF1C">
            <w:pPr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5FF9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D694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6DB6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0DD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45" w:type="dxa"/>
            <w:bottom w:w="17" w:type="dxa"/>
            <w:right w:w="45" w:type="dxa"/>
          </w:tblCellMar>
        </w:tblPrEx>
        <w:trPr>
          <w:trHeight w:val="690" w:hRule="atLeast"/>
          <w:jc w:val="center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BF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C8E47">
            <w:pPr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A7DC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554B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7B74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01D341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outlineLvl w:val="9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备注：该表以Excel格式报送</w:t>
      </w:r>
    </w:p>
    <w:p w14:paraId="3155C6A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outlineLvl w:val="9"/>
        <w:rPr>
          <w:rFonts w:hint="eastAsia"/>
        </w:rPr>
      </w:pPr>
    </w:p>
    <w:p w14:paraId="75590D56">
      <w:pPr>
        <w:pStyle w:val="3"/>
        <w:ind w:left="0" w:leftChars="0" w:firstLine="208" w:firstLineChars="100"/>
        <w:jc w:val="left"/>
        <w:rPr>
          <w:rFonts w:hint="eastAsia"/>
        </w:rPr>
      </w:pPr>
      <w:r>
        <w:rPr>
          <w:spacing w:val="-11"/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594360</wp:posOffset>
                </wp:positionV>
                <wp:extent cx="5619750" cy="0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97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.05pt;margin-top:46.8pt;height:0pt;width:442.5pt;z-index:251660288;mso-width-relative:page;mso-height-relative:page;" filled="f" stroked="t" coordsize="21600,21600" o:gfxdata="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Eov18TTAAAABwEAAA8AAAAAAAAA&#10;AQAgAAAAIgAAAGRycy9kb3ducmV2LnhtbFBLAQIUABQAAAAIAIdO4kDKPEFV3QEAAKgDAAAOAAAA&#10;AAAAAAEAIAAAACIBAABkcnMvZTJvRG9jLnhtbFBLBQYAAAAABgAGAFkBAABx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pacing w:val="-11"/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194310</wp:posOffset>
                </wp:positionV>
                <wp:extent cx="5619750" cy="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97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3pt;margin-top:15.3pt;height:0pt;width:442.5pt;z-index:251661312;mso-width-relative:page;mso-height-relative:page;" filled="f" stroked="t" coordsize="21600,21600" o:gfxdata="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DtGqJ3TAAAABgEAAA8AAAAAAAAA&#10;AQAgAAAAIgAAAGRycy9kb3ducmV2LnhtbFBLAQIUABQAAAAIAIdO4kAO0Wkp3QEAAKgDAAAOAAAA&#10;AAAAAAEAIAAAACIBAABkcnMvZTJvRG9jLnhtbFBLBQYAAAAABgAGAFkBAABx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  <w:lang w:eastAsia="zh-CN"/>
        </w:rPr>
        <w:t>焦作市社会科学界联合会办公室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pacing w:val="-11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cs="Times New Roman"/>
          <w:spacing w:val="-11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-11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cs="Times New Roman"/>
          <w:spacing w:val="-11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pacing w:val="-11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cs="Times New Roman"/>
          <w:spacing w:val="-11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pacing w:val="-11"/>
          <w:sz w:val="32"/>
          <w:szCs w:val="32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  <w:lang w:val="en-US" w:eastAsia="zh-CN"/>
        </w:rPr>
        <w:t>印发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sectPr>
      <w:pgSz w:w="11906" w:h="16838"/>
      <w:pgMar w:top="2211" w:right="1531" w:bottom="1871" w:left="1531" w:header="850" w:footer="1417" w:gutter="0"/>
      <w:cols w:space="720" w:num="1"/>
      <w:rtlGutter w:val="0"/>
      <w:docGrid w:type="linesAndChars" w:linePitch="648" w:charSpace="412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20843">
    <w:pPr>
      <w:pStyle w:val="7"/>
      <w:framePr w:wrap="around" w:vAnchor="text" w:hAnchor="margin" w:xAlign="outside" w:y="1"/>
      <w:ind w:left="320" w:leftChars="100" w:right="320" w:rightChars="100"/>
      <w:rPr>
        <w:rStyle w:val="10"/>
        <w:rFonts w:ascii="宋体" w:hAnsi="宋体" w:eastAsia="宋体" w:cs="宋体"/>
        <w:sz w:val="28"/>
        <w:szCs w:val="28"/>
      </w:rPr>
    </w:pPr>
    <w:r>
      <w:rPr>
        <w:rStyle w:val="10"/>
        <w:rFonts w:hint="eastAsia" w:ascii="宋体" w:hAnsi="宋体" w:eastAsia="宋体" w:cs="宋体"/>
        <w:sz w:val="28"/>
        <w:szCs w:val="28"/>
      </w:rPr>
      <w:t xml:space="preserve">— </w:t>
    </w:r>
    <w:r>
      <w:rPr>
        <w:rFonts w:hint="eastAsia" w:ascii="宋体" w:hAnsi="宋体" w:eastAsia="宋体" w:cs="宋体"/>
        <w:sz w:val="28"/>
        <w:szCs w:val="28"/>
      </w:rPr>
      <w:fldChar w:fldCharType="begin"/>
    </w:r>
    <w:r>
      <w:rPr>
        <w:rStyle w:val="10"/>
        <w:rFonts w:hint="eastAsia" w:ascii="宋体" w:hAnsi="宋体" w:eastAsia="宋体" w:cs="宋体"/>
        <w:sz w:val="28"/>
        <w:szCs w:val="28"/>
      </w:rPr>
      <w:instrText xml:space="preserve"> PAGE </w:instrText>
    </w:r>
    <w:r>
      <w:rPr>
        <w:rFonts w:hint="eastAsia" w:ascii="宋体" w:hAnsi="宋体" w:eastAsia="宋体" w:cs="宋体"/>
        <w:sz w:val="28"/>
        <w:szCs w:val="28"/>
      </w:rPr>
      <w:fldChar w:fldCharType="separate"/>
    </w:r>
    <w:r>
      <w:rPr>
        <w:rStyle w:val="10"/>
        <w:rFonts w:ascii="宋体" w:hAnsi="宋体" w:eastAsia="宋体" w:cs="宋体"/>
        <w:sz w:val="28"/>
        <w:szCs w:val="28"/>
      </w:rPr>
      <w:t>3</w:t>
    </w:r>
    <w:r>
      <w:rPr>
        <w:rFonts w:hint="eastAsia" w:ascii="宋体" w:hAnsi="宋体" w:eastAsia="宋体" w:cs="宋体"/>
        <w:sz w:val="28"/>
        <w:szCs w:val="28"/>
      </w:rPr>
      <w:fldChar w:fldCharType="end"/>
    </w:r>
    <w:r>
      <w:rPr>
        <w:rStyle w:val="10"/>
        <w:rFonts w:hint="eastAsia" w:ascii="宋体" w:hAnsi="宋体" w:eastAsia="宋体" w:cs="宋体"/>
        <w:sz w:val="28"/>
        <w:szCs w:val="28"/>
      </w:rPr>
      <w:t xml:space="preserve"> —</w:t>
    </w:r>
  </w:p>
  <w:p w14:paraId="67B012DB">
    <w:pPr>
      <w:pStyle w:val="7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HorizontalSpacing w:val="174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DA44B6"/>
    <w:rsid w:val="01956C5E"/>
    <w:rsid w:val="04DA44B6"/>
    <w:rsid w:val="06750027"/>
    <w:rsid w:val="07146D98"/>
    <w:rsid w:val="07F34C59"/>
    <w:rsid w:val="09074933"/>
    <w:rsid w:val="0BE46EF4"/>
    <w:rsid w:val="0C4A17AF"/>
    <w:rsid w:val="1903082D"/>
    <w:rsid w:val="19EB3813"/>
    <w:rsid w:val="221F0E5F"/>
    <w:rsid w:val="24AF698E"/>
    <w:rsid w:val="26244163"/>
    <w:rsid w:val="2FD85881"/>
    <w:rsid w:val="3696532E"/>
    <w:rsid w:val="3C1A3740"/>
    <w:rsid w:val="3E2E1A70"/>
    <w:rsid w:val="45B55D94"/>
    <w:rsid w:val="54D3495F"/>
    <w:rsid w:val="59E832FB"/>
    <w:rsid w:val="5FA41E05"/>
    <w:rsid w:val="5FCA7572"/>
    <w:rsid w:val="60885401"/>
    <w:rsid w:val="61123167"/>
    <w:rsid w:val="61CF4EED"/>
    <w:rsid w:val="61E729DB"/>
    <w:rsid w:val="68512E97"/>
    <w:rsid w:val="6C5E5059"/>
    <w:rsid w:val="71087388"/>
    <w:rsid w:val="71BC7EA6"/>
    <w:rsid w:val="72784D24"/>
    <w:rsid w:val="73590FCA"/>
    <w:rsid w:val="74262894"/>
    <w:rsid w:val="7556718C"/>
    <w:rsid w:val="77BB028C"/>
    <w:rsid w:val="7AA20F5D"/>
    <w:rsid w:val="7E222E1E"/>
    <w:rsid w:val="7E476543"/>
    <w:rsid w:val="7E820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仿宋_GB2312" w:eastAsia="仿宋_GB2312" w:cs="Times New Roman"/>
      <w:kern w:val="2"/>
      <w:sz w:val="3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ascii="方正小标宋简体" w:hAnsi="方正小标宋简体" w:eastAsia="方正小标宋简体"/>
      <w:kern w:val="44"/>
      <w:sz w:val="44"/>
    </w:rPr>
  </w:style>
  <w:style w:type="paragraph" w:styleId="5">
    <w:name w:val="heading 2"/>
    <w:basedOn w:val="1"/>
    <w:next w:val="1"/>
    <w:unhideWhenUsed/>
    <w:qFormat/>
    <w:uiPriority w:val="0"/>
    <w:pPr>
      <w:keepNext w:val="0"/>
      <w:keepLines w:val="0"/>
      <w:spacing w:beforeLines="0" w:beforeAutospacing="0" w:afterLines="0" w:afterAutospacing="0" w:line="560" w:lineRule="exact"/>
      <w:ind w:firstLine="880" w:firstLineChars="200"/>
      <w:outlineLvl w:val="1"/>
    </w:pPr>
    <w:rPr>
      <w:rFonts w:ascii="Arial" w:hAnsi="Arial" w:eastAsia="黑体"/>
      <w:sz w:val="32"/>
    </w:rPr>
  </w:style>
  <w:style w:type="paragraph" w:styleId="6">
    <w:name w:val="heading 3"/>
    <w:basedOn w:val="1"/>
    <w:next w:val="1"/>
    <w:link w:val="12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40" w:firstLineChars="200"/>
      <w:outlineLvl w:val="2"/>
    </w:pPr>
    <w:rPr>
      <w:rFonts w:ascii="楷体_GB2312" w:hAnsi="楷体_GB2312" w:eastAsia="楷体_GB2312" w:cs="Arial"/>
      <w:snapToGrid w:val="0"/>
      <w:color w:val="000000"/>
      <w:kern w:val="0"/>
      <w:sz w:val="32"/>
      <w:szCs w:val="21"/>
      <w:lang w:eastAsia="en-US"/>
    </w:rPr>
  </w:style>
  <w:style w:type="character" w:default="1" w:styleId="9">
    <w:name w:val="Default Paragraph Font"/>
    <w:semiHidden/>
    <w:qFormat/>
    <w:uiPriority w:val="0"/>
    <w:rPr>
      <w:rFonts w:ascii="仿宋_GB2312" w:hAnsi="仿宋_GB2312" w:eastAsia="仿宋_GB2312"/>
      <w:sz w:val="32"/>
      <w:szCs w:val="32"/>
    </w:rPr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rPr>
      <w:rFonts w:ascii="Times New Roman" w:hAnsi="Times New Roman" w:eastAsia="宋体" w:cs="Times New Roman"/>
    </w:rPr>
  </w:style>
  <w:style w:type="paragraph" w:customStyle="1" w:styleId="3">
    <w:name w:val="正文文本 21"/>
    <w:basedOn w:val="1"/>
    <w:qFormat/>
    <w:uiPriority w:val="0"/>
    <w:pPr>
      <w:spacing w:line="480" w:lineRule="auto"/>
    </w:p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10">
    <w:name w:val="page number"/>
    <w:basedOn w:val="9"/>
    <w:qFormat/>
    <w:uiPriority w:val="0"/>
  </w:style>
  <w:style w:type="character" w:styleId="11">
    <w:name w:val="Hyperlink"/>
    <w:basedOn w:val="9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标题 3 Char"/>
    <w:link w:val="6"/>
    <w:qFormat/>
    <w:uiPriority w:val="0"/>
    <w:rPr>
      <w:rFonts w:ascii="楷体_GB2312" w:hAnsi="楷体_GB2312" w:eastAsia="楷体_GB2312" w:cs="Arial"/>
      <w:snapToGrid w:val="0"/>
      <w:color w:val="000000"/>
      <w:kern w:val="0"/>
      <w:sz w:val="32"/>
      <w:szCs w:val="21"/>
      <w:lang w:eastAsia="en-US"/>
    </w:rPr>
  </w:style>
  <w:style w:type="character" w:customStyle="1" w:styleId="13">
    <w:name w:val="font41"/>
    <w:basedOn w:val="9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paragraph" w:customStyle="1" w:styleId="14">
    <w:name w:val="Char Char1 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character" w:customStyle="1" w:styleId="15">
    <w:name w:val="font51"/>
    <w:basedOn w:val="9"/>
    <w:qFormat/>
    <w:uiPriority w:val="0"/>
    <w:rPr>
      <w:rFonts w:hint="eastAsia" w:ascii="楷体" w:hAnsi="楷体" w:eastAsia="楷体" w:cs="楷体"/>
      <w:color w:val="000000"/>
      <w:sz w:val="22"/>
      <w:szCs w:val="22"/>
      <w:u w:val="none"/>
    </w:rPr>
  </w:style>
  <w:style w:type="character" w:customStyle="1" w:styleId="16">
    <w:name w:val="font21"/>
    <w:basedOn w:val="9"/>
    <w:qFormat/>
    <w:uiPriority w:val="0"/>
    <w:rPr>
      <w:rFonts w:hint="eastAsia" w:ascii="楷体" w:hAnsi="楷体" w:eastAsia="楷体" w:cs="楷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383b0cd5-02f8-494d-a67a-ef140eb0b32c</errorID>
      <errorWord>孙金博</errorWord>
      <group>L1_Sensitive</group>
      <groupName>敏感问题</groupName>
      <ability>L2_Disgraced</ability>
      <abilityName>落马官员</abilityName>
      <candidateList/>
      <explain>【落马官员】请注意，&lt;孙金博&gt;为已落马官员的姓名。</explain>
      <paraID>223F9820</paraID>
      <start>21</start>
      <end>24</end>
      <status>ignored</status>
      <modifiedWord/>
      <trackRevisions>false</trackRevisions>
    </reviewItem>
    <reviewItem>
      <errorID>975e5e49-4da4-46fe-bddf-6ed00131e56a</errorID>
      <errorWord>大中小学思政一体化</errorWord>
      <group>L1_Political</group>
      <groupName>政治性问题</groupName>
      <ability>L2_Keyword</ability>
      <abilityName>固定表述</abilityName>
      <candidateList>
        <item>大中小学思政课一体化</item>
      </candidateList>
      <explain>词汇“大中小学思政课一体化”在特定场景下为固定表述形式，请确认此处的“大中小学思政一体化”是否存在不当。</explain>
      <paraID>3DDC7BA7</paraID>
      <start>6</start>
      <end>15</end>
      <status>ignored</status>
      <modifiedWord/>
      <trackRevisions>false</trackRevisions>
    </reviewItem>
    <reviewItem>
      <errorID>d8f365ca-6831-460b-8841-0694812f4b1e</errorID>
      <errorWord>大思政课</errorWord>
      <group>L1_Political</group>
      <groupName>政治性问题</groupName>
      <ability>L2_Keyword</ability>
      <abilityName>固定表述</abilityName>
      <candidateList>
        <item>“大思政课”</item>
      </candidateList>
      <explain>注意检查当前固定表述标点是否使用规范。</explain>
      <paraID>4655641B</paraID>
      <start>17</start>
      <end>21</end>
      <status>ignored</status>
      <modifiedWord/>
      <trackRevisions>false</trackRevisions>
    </reviewItem>
    <reviewItem>
      <errorID>39fe134c-0ecd-4f79-8efc-56f9f1817752</errorID>
      <errorWord>、和</errorWord>
      <group>L1_Punc</group>
      <groupName>标点问题</groupName>
      <ability>L2_Punc_CN</ability>
      <abilityName>标点符号检查</abilityName>
      <candidateList>
        <item>和</item>
      </candidateList>
      <explain>“及”“和”“等”连词前不宜使用顿号，建议删除（或使用逗号）。</explain>
      <paraID>3FAB47A2</paraID>
      <start>7</start>
      <end>9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28a16ea-9e3e-4814-9c33-0e26fcee2df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269</Words>
  <Characters>291</Characters>
  <Lines>0</Lines>
  <Paragraphs>0</Paragraphs>
  <TotalTime>919</TotalTime>
  <ScaleCrop>false</ScaleCrop>
  <LinksUpToDate>false</LinksUpToDate>
  <CharactersWithSpaces>293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2026-09-16T08:35:00Z</dcterms:created>
  <dc:creator>随风</dc:creator>
  <cp:lastModifiedBy>浮笙</cp:lastModifiedBy>
  <dcterms:modified xsi:type="dcterms:W3CDTF">2026-09-23T00:51:07Z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FC3FB60881F44DA6B3CF9D37ACC41E1A_13</vt:lpwstr>
  </property>
  <property fmtid="{D5CDD505-2E9C-101B-9397-08002B2CF9AE}" pid="4" name="KSOTemplateDocerSaveRecord">
    <vt:lpwstr>eyJoZGlkIjoiMzI3NzA3ZWQxYThmZmU4M2MxMzliZjUyZjNlNzYyODYiLCJ1c2VySWQiOiI5NjMwODI2MDkifQ==</vt:lpwstr>
  </property>
</Properties>
</file>